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435CA405" w:rsidR="00642EFE" w:rsidRPr="00693FE6" w:rsidRDefault="00891E55" w:rsidP="0029475F">
      <w:pPr>
        <w:pStyle w:val="BodyTextIndent"/>
        <w:spacing w:after="160" w:line="240" w:lineRule="auto"/>
        <w:jc w:val="center"/>
        <w:rPr>
          <w:rFonts w:ascii="GHEA Grapalat" w:hAnsi="GHEA Grapalat"/>
          <w:i w:val="0"/>
          <w:iCs/>
          <w:sz w:val="32"/>
          <w:szCs w:val="32"/>
        </w:rPr>
      </w:pPr>
      <w:r>
        <w:rPr>
          <w:rFonts w:ascii="GHEA Grapalat" w:hAnsi="GHEA Grapalat"/>
          <w:i w:val="0"/>
          <w:sz w:val="24"/>
          <w:szCs w:val="24"/>
        </w:rPr>
        <w:t xml:space="preserve">ON </w:t>
      </w:r>
      <w:r w:rsidR="008049C9">
        <w:rPr>
          <w:rFonts w:ascii="GHEA Grapalat" w:hAnsi="GHEA Grapalat"/>
          <w:i w:val="0"/>
          <w:sz w:val="24"/>
          <w:szCs w:val="24"/>
        </w:rPr>
        <w:t xml:space="preserve">URGENT </w:t>
      </w:r>
      <w:r w:rsidR="008049C9" w:rsidRPr="008F4F95">
        <w:rPr>
          <w:rFonts w:ascii="GHEA Grapalat" w:hAnsi="GHEA Grapalat"/>
          <w:i w:val="0"/>
          <w:sz w:val="24"/>
          <w:szCs w:val="24"/>
        </w:rPr>
        <w:t>OPEN COMPETITION</w:t>
      </w:r>
    </w:p>
    <w:p w14:paraId="016B24A6" w14:textId="3B3EC836" w:rsidR="005E3425" w:rsidRPr="00402453" w:rsidRDefault="005E3425" w:rsidP="005E3425">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9C70EE">
        <w:rPr>
          <w:rFonts w:ascii="GHEA Grapalat" w:hAnsi="GHEA Grapalat"/>
          <w:i w:val="0"/>
          <w:color w:val="FF0000"/>
          <w:sz w:val="24"/>
          <w:szCs w:val="24"/>
          <w:lang w:val="hy-AM"/>
        </w:rPr>
        <w:t>10</w:t>
      </w:r>
      <w:r w:rsidRPr="006A0F68">
        <w:rPr>
          <w:rFonts w:ascii="GHEA Grapalat" w:hAnsi="GHEA Grapalat"/>
          <w:i w:val="0"/>
          <w:color w:val="FF0000"/>
          <w:sz w:val="24"/>
          <w:szCs w:val="24"/>
        </w:rPr>
        <w:t>" "</w:t>
      </w:r>
      <w:r w:rsidR="009C70EE">
        <w:rPr>
          <w:rFonts w:ascii="GHEA Grapalat" w:hAnsi="GHEA Grapalat"/>
          <w:i w:val="0"/>
          <w:color w:val="FF0000"/>
          <w:sz w:val="24"/>
          <w:szCs w:val="24"/>
          <w:lang w:val="hy-AM"/>
        </w:rPr>
        <w:t>11</w:t>
      </w:r>
      <w:r w:rsidRPr="00307BDD">
        <w:rPr>
          <w:rFonts w:ascii="GHEA Grapalat" w:hAnsi="GHEA Grapalat"/>
          <w:i w:val="0"/>
          <w:color w:val="FF0000"/>
          <w:sz w:val="24"/>
          <w:szCs w:val="24"/>
        </w:rPr>
        <w:t>" 20</w:t>
      </w:r>
      <w:r>
        <w:rPr>
          <w:rFonts w:ascii="GHEA Grapalat" w:hAnsi="GHEA Grapalat"/>
          <w:i w:val="0"/>
          <w:color w:val="FF0000"/>
          <w:sz w:val="24"/>
          <w:szCs w:val="24"/>
          <w:lang w:val="hy-AM"/>
        </w:rPr>
        <w:t>25</w:t>
      </w:r>
      <w:r w:rsidRPr="00307BDD">
        <w:rPr>
          <w:rFonts w:ascii="GHEA Grapalat" w:hAnsi="GHEA Grapalat"/>
          <w:i w:val="0"/>
          <w:color w:val="FF0000"/>
          <w:sz w:val="24"/>
          <w:szCs w:val="24"/>
        </w:rPr>
        <w:t xml:space="preserve"> and is published</w:t>
      </w:r>
      <w:r>
        <w:rPr>
          <w:rFonts w:ascii="GHEA Grapalat" w:hAnsi="GHEA Grapalat"/>
          <w:i w:val="0"/>
          <w:color w:val="FF0000"/>
          <w:sz w:val="24"/>
          <w:szCs w:val="24"/>
        </w:rPr>
        <w:t xml:space="preserve"> </w:t>
      </w:r>
      <w:r w:rsidRPr="00402453">
        <w:rPr>
          <w:rFonts w:ascii="GHEA Grapalat" w:hAnsi="GHEA Grapalat"/>
          <w:i w:val="0"/>
          <w:sz w:val="24"/>
          <w:szCs w:val="24"/>
        </w:rPr>
        <w:t>pursuant to Article 27 of the Law of the Republic of Armenia "On procurement"</w:t>
      </w:r>
    </w:p>
    <w:p w14:paraId="1C00B04B" w14:textId="77777777" w:rsidR="00A72D68" w:rsidRPr="006E3526" w:rsidRDefault="00A72D68" w:rsidP="00FC0141">
      <w:pPr>
        <w:ind w:left="283"/>
        <w:jc w:val="center"/>
        <w:rPr>
          <w:rFonts w:ascii="GHEA Grapalat" w:eastAsia="Calibri" w:hAnsi="GHEA Grapalat"/>
          <w:b/>
          <w:sz w:val="20"/>
          <w:szCs w:val="20"/>
        </w:rPr>
      </w:pPr>
    </w:p>
    <w:p w14:paraId="3C6ACA22" w14:textId="728AF3DB" w:rsidR="0091042F" w:rsidRPr="00BF0872"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w:t>
      </w:r>
      <w:r w:rsidR="008049C9">
        <w:rPr>
          <w:rFonts w:ascii="GHEA Grapalat" w:hAnsi="GHEA Grapalat"/>
          <w:i w:val="0"/>
          <w:sz w:val="24"/>
          <w:szCs w:val="24"/>
          <w:lang w:val="en-US"/>
        </w:rPr>
        <w:t xml:space="preserve">urgent </w:t>
      </w:r>
      <w:r w:rsidR="008049C9" w:rsidRPr="008F4F95">
        <w:rPr>
          <w:rFonts w:ascii="GHEA Grapalat" w:hAnsi="GHEA Grapalat"/>
          <w:i w:val="0"/>
          <w:sz w:val="24"/>
          <w:szCs w:val="24"/>
        </w:rPr>
        <w:t>open competition</w:t>
      </w:r>
      <w:r w:rsidR="008049C9" w:rsidRPr="008F4F95">
        <w:rPr>
          <w:rFonts w:ascii="GHEA Grapalat" w:hAnsi="GHEA Grapalat"/>
          <w:i w:val="0"/>
          <w:sz w:val="24"/>
          <w:szCs w:val="24"/>
          <w:lang w:val="en-US"/>
        </w:rPr>
        <w:t xml:space="preserve"> </w:t>
      </w:r>
      <w:r w:rsidR="003D6617">
        <w:rPr>
          <w:rFonts w:ascii="GHEA Grapalat" w:hAnsi="GHEA Grapalat"/>
          <w:i w:val="0"/>
          <w:spacing w:val="-6"/>
        </w:rPr>
        <w:t>GMMH-</w:t>
      </w:r>
      <w:r w:rsidR="005E3425">
        <w:rPr>
          <w:rFonts w:ascii="GHEA Grapalat" w:hAnsi="GHEA Grapalat"/>
          <w:i w:val="0"/>
          <w:spacing w:val="-6"/>
        </w:rPr>
        <w:t>H</w:t>
      </w:r>
      <w:r w:rsidR="008049C9">
        <w:rPr>
          <w:rFonts w:ascii="GHEA Grapalat" w:hAnsi="GHEA Grapalat"/>
          <w:i w:val="0"/>
          <w:spacing w:val="-6"/>
          <w:lang w:val="en-US"/>
        </w:rPr>
        <w:t>BM</w:t>
      </w:r>
      <w:r w:rsidR="003D6617">
        <w:rPr>
          <w:rFonts w:ascii="GHEA Grapalat" w:hAnsi="GHEA Grapalat"/>
          <w:i w:val="0"/>
          <w:spacing w:val="-6"/>
        </w:rPr>
        <w:t>KhTsDzB-2</w:t>
      </w:r>
      <w:r w:rsidR="005E3425">
        <w:rPr>
          <w:rFonts w:ascii="GHEA Grapalat" w:hAnsi="GHEA Grapalat"/>
          <w:i w:val="0"/>
          <w:spacing w:val="-6"/>
        </w:rPr>
        <w:t>5</w:t>
      </w:r>
      <w:r w:rsidR="00DB775E">
        <w:rPr>
          <w:rFonts w:ascii="GHEA Grapalat" w:hAnsi="GHEA Grapalat"/>
          <w:i w:val="0"/>
          <w:spacing w:val="-6"/>
        </w:rPr>
        <w:t>/</w:t>
      </w:r>
      <w:r w:rsidR="006F24F3">
        <w:rPr>
          <w:rFonts w:ascii="GHEA Grapalat" w:hAnsi="GHEA Grapalat"/>
          <w:i w:val="0"/>
          <w:spacing w:val="-6"/>
          <w:lang w:val="hy-AM"/>
        </w:rPr>
        <w:t>28</w:t>
      </w:r>
      <w:bookmarkStart w:id="0" w:name="_GoBack"/>
      <w:bookmarkEnd w:id="0"/>
    </w:p>
    <w:p w14:paraId="67D95AC8" w14:textId="32FFED2D"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55013E" w:rsidRPr="0055013E">
        <w:rPr>
          <w:rFonts w:ascii="GHEA Grapalat" w:hAnsi="GHEA Grapalat"/>
          <w:i w:val="0"/>
          <w:sz w:val="24"/>
          <w:szCs w:val="24"/>
          <w:lang w:val="en-US"/>
        </w:rPr>
        <w:t xml:space="preserve"> </w:t>
      </w:r>
      <w:r w:rsidR="008049C9">
        <w:rPr>
          <w:rFonts w:ascii="GHEA Grapalat" w:hAnsi="GHEA Grapalat"/>
          <w:i w:val="0"/>
          <w:sz w:val="24"/>
          <w:szCs w:val="24"/>
          <w:lang w:val="en-US"/>
        </w:rPr>
        <w:t xml:space="preserve">urgent </w:t>
      </w:r>
      <w:r w:rsidR="008F4F95" w:rsidRPr="008F4F95">
        <w:rPr>
          <w:rFonts w:ascii="GHEA Grapalat" w:hAnsi="GHEA Grapalat"/>
          <w:i w:val="0"/>
          <w:sz w:val="24"/>
          <w:szCs w:val="24"/>
        </w:rPr>
        <w:t>open competition</w:t>
      </w:r>
      <w:r w:rsidR="008F4F95" w:rsidRPr="008F4F95">
        <w:rPr>
          <w:rFonts w:ascii="GHEA Grapalat" w:hAnsi="GHEA Grapalat"/>
          <w:i w:val="0"/>
          <w:sz w:val="24"/>
          <w:szCs w:val="24"/>
          <w:lang w:val="en-US"/>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EA8C102"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9C70EE" w:rsidRPr="009C70EE">
        <w:rPr>
          <w:rFonts w:ascii="GHEA Grapalat" w:hAnsi="GHEA Grapalat"/>
        </w:rPr>
        <w:t>Technical supervision consulting services for the quality of construction works of outdoor lighting networks of inter-community roads of Martuni city and Martuni community in Astghadzor, V.Getashen, Tsakkar settlements of Martuni community of Gegharkunik region of the Republic of Armenia</w:t>
      </w:r>
      <w:r w:rsidR="00F21313" w:rsidRPr="00F21313">
        <w:rPr>
          <w:rFonts w:ascii="GHEA Grapalat" w:hAnsi="GHEA Grapalat"/>
          <w:b/>
        </w:rPr>
        <w:t xml:space="preserve"> </w:t>
      </w:r>
      <w:r w:rsidR="00CB1AF9" w:rsidRPr="00CB1AF9">
        <w:rPr>
          <w:rFonts w:ascii="GHEA Grapalat" w:hAnsi="GHEA Grapalat" w:cs="Sylfaen"/>
          <w:b/>
          <w:sz w:val="22"/>
          <w:lang w:val="hy-AM"/>
        </w:rPr>
        <w:t>"</w:t>
      </w:r>
      <w:r w:rsidR="00B74B54" w:rsidRPr="00B74B54">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28C82ECB" w14:textId="6C61F471" w:rsidR="00E83D77" w:rsidRPr="006A0F68" w:rsidRDefault="00E83D77" w:rsidP="00E83D77">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DC0E65">
        <w:rPr>
          <w:rFonts w:ascii="GHEA Grapalat" w:hAnsi="GHEA Grapalat"/>
          <w:i w:val="0"/>
          <w:color w:val="FF0000"/>
          <w:sz w:val="24"/>
          <w:szCs w:val="24"/>
          <w:lang w:val="en-US"/>
        </w:rPr>
        <w:t>15</w:t>
      </w:r>
      <w:r w:rsidR="00307D56">
        <w:rPr>
          <w:rFonts w:ascii="GHEA Grapalat" w:hAnsi="GHEA Grapalat"/>
          <w:i w:val="0"/>
          <w:color w:val="FF0000"/>
          <w:spacing w:val="1"/>
          <w:sz w:val="24"/>
          <w:szCs w:val="24"/>
        </w:rPr>
        <w:t>:</w:t>
      </w:r>
      <w:r w:rsidR="00DC0E65">
        <w:rPr>
          <w:rFonts w:ascii="GHEA Grapalat" w:hAnsi="GHEA Grapalat"/>
          <w:i w:val="0"/>
          <w:color w:val="FF0000"/>
          <w:spacing w:val="1"/>
          <w:sz w:val="24"/>
          <w:szCs w:val="24"/>
        </w:rPr>
        <w:t>0</w:t>
      </w:r>
      <w:r w:rsidR="00307D56">
        <w:rPr>
          <w:rFonts w:ascii="GHEA Grapalat" w:hAnsi="GHEA Grapalat"/>
          <w:i w:val="0"/>
          <w:color w:val="FF0000"/>
          <w:spacing w:val="1"/>
          <w:sz w:val="24"/>
          <w:szCs w:val="24"/>
        </w:rPr>
        <w:t>0</w:t>
      </w:r>
      <w:r w:rsidRPr="006A0F68">
        <w:rPr>
          <w:rFonts w:ascii="GHEA Grapalat" w:hAnsi="GHEA Grapalat"/>
          <w:i w:val="0"/>
          <w:color w:val="FF0000"/>
          <w:spacing w:val="1"/>
          <w:sz w:val="24"/>
          <w:szCs w:val="24"/>
        </w:rPr>
        <w:t xml:space="preserve"> am</w:t>
      </w:r>
      <w:r w:rsidRPr="006A0F68">
        <w:rPr>
          <w:rFonts w:ascii="GHEA Grapalat" w:hAnsi="GHEA Grapalat"/>
          <w:i w:val="0"/>
          <w:color w:val="FF0000"/>
          <w:spacing w:val="1"/>
          <w:sz w:val="24"/>
          <w:szCs w:val="24"/>
          <w:lang w:val="hy-AM"/>
        </w:rPr>
        <w:t xml:space="preserve"> </w:t>
      </w:r>
      <w:r w:rsidR="009C70EE">
        <w:rPr>
          <w:rFonts w:ascii="GHEA Grapalat" w:hAnsi="GHEA Grapalat"/>
          <w:i w:val="0"/>
          <w:color w:val="FF0000"/>
          <w:spacing w:val="1"/>
          <w:sz w:val="24"/>
          <w:szCs w:val="24"/>
          <w:lang w:val="hy-AM"/>
        </w:rPr>
        <w:t>20</w:t>
      </w:r>
      <w:r>
        <w:rPr>
          <w:rFonts w:ascii="GHEA Grapalat" w:hAnsi="GHEA Grapalat"/>
          <w:i w:val="0"/>
          <w:color w:val="FF0000"/>
          <w:spacing w:val="1"/>
          <w:sz w:val="24"/>
          <w:szCs w:val="24"/>
          <w:lang w:val="en-US"/>
        </w:rPr>
        <w:t>.</w:t>
      </w:r>
      <w:r w:rsidR="009C70EE">
        <w:rPr>
          <w:rFonts w:ascii="GHEA Grapalat" w:hAnsi="GHEA Grapalat"/>
          <w:i w:val="0"/>
          <w:color w:val="FF0000"/>
          <w:spacing w:val="1"/>
          <w:sz w:val="24"/>
          <w:szCs w:val="24"/>
          <w:lang w:val="hy-AM"/>
        </w:rPr>
        <w:t>11</w:t>
      </w:r>
      <w:r>
        <w:rPr>
          <w:rFonts w:ascii="GHEA Grapalat" w:hAnsi="GHEA Grapalat"/>
          <w:i w:val="0"/>
          <w:color w:val="FF0000"/>
          <w:spacing w:val="1"/>
          <w:sz w:val="24"/>
          <w:szCs w:val="24"/>
          <w:lang w:val="en-US"/>
        </w:rPr>
        <w:t>.202</w:t>
      </w:r>
      <w:r w:rsidR="00BF6736">
        <w:rPr>
          <w:rFonts w:ascii="GHEA Grapalat" w:hAnsi="GHEA Grapalat"/>
          <w:i w:val="0"/>
          <w:color w:val="FF0000"/>
          <w:spacing w:val="1"/>
          <w:sz w:val="24"/>
          <w:szCs w:val="24"/>
          <w:lang w:val="en-US"/>
        </w:rPr>
        <w:t>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2B7E389" w14:textId="60AD656C" w:rsidR="00E83D77" w:rsidRPr="00307BDD" w:rsidRDefault="00E83D77" w:rsidP="00E83D77">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DC0E65">
        <w:rPr>
          <w:rFonts w:ascii="GHEA Grapalat" w:hAnsi="GHEA Grapalat"/>
          <w:i w:val="0"/>
          <w:color w:val="FF0000"/>
          <w:sz w:val="24"/>
          <w:szCs w:val="24"/>
        </w:rPr>
        <w:t>15</w:t>
      </w:r>
      <w:r w:rsidR="00307D56">
        <w:rPr>
          <w:rFonts w:ascii="GHEA Grapalat" w:hAnsi="GHEA Grapalat"/>
          <w:i w:val="0"/>
          <w:color w:val="FF0000"/>
          <w:sz w:val="24"/>
          <w:szCs w:val="24"/>
        </w:rPr>
        <w:t>:</w:t>
      </w:r>
      <w:r w:rsidR="00DC0E65">
        <w:rPr>
          <w:rFonts w:ascii="GHEA Grapalat" w:hAnsi="GHEA Grapalat"/>
          <w:i w:val="0"/>
          <w:color w:val="FF0000"/>
          <w:sz w:val="24"/>
          <w:szCs w:val="24"/>
          <w:lang w:val="en-US"/>
        </w:rPr>
        <w:t>0</w:t>
      </w:r>
      <w:r w:rsidR="00307D56">
        <w:rPr>
          <w:rFonts w:ascii="GHEA Grapalat" w:hAnsi="GHEA Grapalat"/>
          <w:i w:val="0"/>
          <w:color w:val="FF0000"/>
          <w:sz w:val="24"/>
          <w:szCs w:val="24"/>
        </w:rPr>
        <w:t>0</w:t>
      </w:r>
      <w:r w:rsidRPr="006A0F68">
        <w:rPr>
          <w:rFonts w:ascii="GHEA Grapalat" w:hAnsi="GHEA Grapalat"/>
          <w:i w:val="0"/>
          <w:color w:val="FF0000"/>
          <w:spacing w:val="1"/>
          <w:sz w:val="24"/>
          <w:szCs w:val="24"/>
        </w:rPr>
        <w:t xml:space="preserve"> am</w:t>
      </w:r>
      <w:r w:rsidRPr="006A0F68">
        <w:rPr>
          <w:rFonts w:ascii="GHEA Grapalat" w:hAnsi="GHEA Grapalat"/>
          <w:i w:val="0"/>
          <w:color w:val="FF0000"/>
          <w:spacing w:val="1"/>
          <w:sz w:val="24"/>
          <w:szCs w:val="24"/>
          <w:lang w:val="hy-AM"/>
        </w:rPr>
        <w:t xml:space="preserve"> </w:t>
      </w:r>
      <w:r w:rsidR="00894739">
        <w:rPr>
          <w:rFonts w:ascii="GHEA Grapalat" w:hAnsi="GHEA Grapalat"/>
          <w:i w:val="0"/>
          <w:color w:val="FF0000"/>
          <w:spacing w:val="1"/>
          <w:sz w:val="24"/>
          <w:szCs w:val="24"/>
          <w:lang w:val="hy-AM"/>
        </w:rPr>
        <w:t>20</w:t>
      </w:r>
      <w:r>
        <w:rPr>
          <w:rFonts w:ascii="GHEA Grapalat" w:hAnsi="GHEA Grapalat"/>
          <w:i w:val="0"/>
          <w:color w:val="FF0000"/>
          <w:spacing w:val="1"/>
          <w:sz w:val="24"/>
          <w:szCs w:val="24"/>
          <w:lang w:val="hy-AM"/>
        </w:rPr>
        <w:t>.</w:t>
      </w:r>
      <w:r w:rsidR="00894739">
        <w:rPr>
          <w:rFonts w:ascii="GHEA Grapalat" w:hAnsi="GHEA Grapalat"/>
          <w:i w:val="0"/>
          <w:color w:val="FF0000"/>
          <w:spacing w:val="1"/>
          <w:sz w:val="24"/>
          <w:szCs w:val="24"/>
          <w:lang w:val="hy-AM"/>
        </w:rPr>
        <w:t>11</w:t>
      </w:r>
      <w:r>
        <w:rPr>
          <w:rFonts w:ascii="GHEA Grapalat" w:hAnsi="GHEA Grapalat"/>
          <w:i w:val="0"/>
          <w:color w:val="FF0000"/>
          <w:spacing w:val="1"/>
          <w:sz w:val="24"/>
          <w:szCs w:val="24"/>
          <w:lang w:val="en-US"/>
        </w:rPr>
        <w:t>.202</w:t>
      </w:r>
      <w:r w:rsidR="00BF6736">
        <w:rPr>
          <w:rFonts w:ascii="GHEA Grapalat" w:hAnsi="GHEA Grapalat"/>
          <w:i w:val="0"/>
          <w:color w:val="FF0000"/>
          <w:spacing w:val="1"/>
          <w:sz w:val="24"/>
          <w:szCs w:val="24"/>
          <w:lang w:val="en-US"/>
        </w:rPr>
        <w:t>5</w:t>
      </w:r>
      <w:r w:rsidRPr="006A0F68">
        <w:rPr>
          <w:rFonts w:ascii="GHEA Grapalat" w:hAnsi="GHEA Grapalat"/>
          <w:i w:val="0"/>
          <w:color w:val="FF0000"/>
          <w:spacing w:val="1"/>
          <w:sz w:val="24"/>
          <w:szCs w:val="24"/>
        </w:rPr>
        <w:t>.</w:t>
      </w:r>
    </w:p>
    <w:p w14:paraId="40CEC94F" w14:textId="000F923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DC0E65">
        <w:rPr>
          <w:rFonts w:ascii="GHEA Grapalat" w:hAnsi="GHEA Grapalat"/>
          <w:i w:val="0"/>
          <w:sz w:val="24"/>
          <w:szCs w:val="24"/>
        </w:rPr>
        <w:t>Artur</w:t>
      </w:r>
      <w:r w:rsidR="009C7062">
        <w:rPr>
          <w:rFonts w:ascii="GHEA Grapalat" w:hAnsi="GHEA Grapalat"/>
          <w:i w:val="0"/>
          <w:sz w:val="24"/>
          <w:szCs w:val="24"/>
        </w:rPr>
        <w:t xml:space="preserve"> Grigoryan</w:t>
      </w:r>
      <w:r w:rsidRPr="00BD10EC">
        <w:rPr>
          <w:rFonts w:ascii="GHEA Grapalat" w:hAnsi="GHEA Grapalat"/>
          <w:i w:val="0"/>
          <w:sz w:val="24"/>
          <w:szCs w:val="24"/>
        </w:rPr>
        <w:t xml:space="preserve"> Secretary of the Evaluation Commission</w:t>
      </w:r>
    </w:p>
    <w:p w14:paraId="26FA61A4" w14:textId="77777777" w:rsidR="008F6F52" w:rsidRDefault="008F6F52" w:rsidP="0029475F">
      <w:pPr>
        <w:pStyle w:val="BodyTextIndent"/>
        <w:spacing w:line="240" w:lineRule="auto"/>
        <w:ind w:firstLine="0"/>
        <w:rPr>
          <w:rFonts w:ascii="GHEA Grapalat" w:hAnsi="GHEA Grapalat"/>
          <w:i w:val="0"/>
          <w:sz w:val="24"/>
          <w:szCs w:val="24"/>
        </w:rPr>
      </w:pPr>
    </w:p>
    <w:p w14:paraId="580DB370" w14:textId="72DBA28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DC0E65">
        <w:rPr>
          <w:rFonts w:ascii="GHEA Grapalat" w:hAnsi="GHEA Grapalat"/>
          <w:i w:val="0"/>
          <w:sz w:val="24"/>
          <w:szCs w:val="24"/>
        </w:rPr>
        <w:t>+37494334245</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lastRenderedPageBreak/>
        <w:t xml:space="preserve">Contracting authority </w:t>
      </w:r>
      <w:r w:rsidR="009C7062">
        <w:rPr>
          <w:rFonts w:ascii="GHEA Grapalat" w:hAnsi="GHEA Grapalat"/>
          <w:i w:val="0"/>
          <w:sz w:val="24"/>
          <w:szCs w:val="24"/>
        </w:rPr>
        <w:t>Martuni</w:t>
      </w:r>
      <w:r w:rsidRPr="003C2B5C">
        <w:rPr>
          <w:rFonts w:ascii="GHEA Grapalat" w:hAnsi="GHEA Grapalat"/>
          <w:i w:val="0"/>
          <w:sz w:val="24"/>
          <w:szCs w:val="24"/>
        </w:rPr>
        <w:t xml:space="preserve"> municipality</w:t>
      </w:r>
    </w:p>
    <w:sectPr w:rsidR="0002236A" w:rsidRPr="00402453" w:rsidSect="00A72D68">
      <w:pgSz w:w="11906" w:h="16838" w:code="9"/>
      <w:pgMar w:top="851"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04790" w14:textId="77777777" w:rsidR="00D7106D" w:rsidRDefault="00D7106D">
      <w:r>
        <w:separator/>
      </w:r>
    </w:p>
  </w:endnote>
  <w:endnote w:type="continuationSeparator" w:id="0">
    <w:p w14:paraId="060C91D7" w14:textId="77777777" w:rsidR="00D7106D" w:rsidRDefault="00D71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A9CFD" w14:textId="77777777" w:rsidR="00D7106D" w:rsidRDefault="00D7106D">
      <w:r>
        <w:separator/>
      </w:r>
    </w:p>
  </w:footnote>
  <w:footnote w:type="continuationSeparator" w:id="0">
    <w:p w14:paraId="4E1DED95" w14:textId="77777777" w:rsidR="00D7106D" w:rsidRDefault="00D710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175"/>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607"/>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A56"/>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667F7"/>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482"/>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2014"/>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D56"/>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19E"/>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17"/>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A9"/>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013E"/>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C4AD1"/>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42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2BD8"/>
    <w:rsid w:val="0067579A"/>
    <w:rsid w:val="0067599A"/>
    <w:rsid w:val="00676193"/>
    <w:rsid w:val="00677658"/>
    <w:rsid w:val="00685962"/>
    <w:rsid w:val="00685A30"/>
    <w:rsid w:val="00685C48"/>
    <w:rsid w:val="006912BB"/>
    <w:rsid w:val="00692C09"/>
    <w:rsid w:val="00692FA3"/>
    <w:rsid w:val="00693C4E"/>
    <w:rsid w:val="00693FE6"/>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4F3"/>
    <w:rsid w:val="006F2817"/>
    <w:rsid w:val="006F3372"/>
    <w:rsid w:val="006F3B78"/>
    <w:rsid w:val="006F49AA"/>
    <w:rsid w:val="006F4C0F"/>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2806"/>
    <w:rsid w:val="007C3D16"/>
    <w:rsid w:val="007C3FF3"/>
    <w:rsid w:val="007C4876"/>
    <w:rsid w:val="007C49D4"/>
    <w:rsid w:val="007C55BD"/>
    <w:rsid w:val="007C5F44"/>
    <w:rsid w:val="007C6BD9"/>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49C9"/>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4739"/>
    <w:rsid w:val="00895A16"/>
    <w:rsid w:val="00896212"/>
    <w:rsid w:val="008A0AF2"/>
    <w:rsid w:val="008A120F"/>
    <w:rsid w:val="008A129A"/>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4F95"/>
    <w:rsid w:val="008F527F"/>
    <w:rsid w:val="008F6B74"/>
    <w:rsid w:val="008F6F52"/>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0D0"/>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C70EE"/>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2D68"/>
    <w:rsid w:val="00A731B5"/>
    <w:rsid w:val="00A738F6"/>
    <w:rsid w:val="00A747D4"/>
    <w:rsid w:val="00A74B2F"/>
    <w:rsid w:val="00A74D0E"/>
    <w:rsid w:val="00A76C15"/>
    <w:rsid w:val="00A779D8"/>
    <w:rsid w:val="00A81620"/>
    <w:rsid w:val="00A81DD5"/>
    <w:rsid w:val="00A8328A"/>
    <w:rsid w:val="00A921FF"/>
    <w:rsid w:val="00A92F5B"/>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0794"/>
    <w:rsid w:val="00B71D73"/>
    <w:rsid w:val="00B73AB8"/>
    <w:rsid w:val="00B73DE0"/>
    <w:rsid w:val="00B744F6"/>
    <w:rsid w:val="00B74B54"/>
    <w:rsid w:val="00B74E31"/>
    <w:rsid w:val="00B75687"/>
    <w:rsid w:val="00B81AD3"/>
    <w:rsid w:val="00B853BF"/>
    <w:rsid w:val="00B8636F"/>
    <w:rsid w:val="00B86BCB"/>
    <w:rsid w:val="00B90597"/>
    <w:rsid w:val="00B9100A"/>
    <w:rsid w:val="00B925B0"/>
    <w:rsid w:val="00B95090"/>
    <w:rsid w:val="00B96B73"/>
    <w:rsid w:val="00B975FA"/>
    <w:rsid w:val="00B9796D"/>
    <w:rsid w:val="00B97F4D"/>
    <w:rsid w:val="00BA19E5"/>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0872"/>
    <w:rsid w:val="00BF46D6"/>
    <w:rsid w:val="00BF4FFD"/>
    <w:rsid w:val="00BF5421"/>
    <w:rsid w:val="00BF6736"/>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6DC6"/>
    <w:rsid w:val="00C978AF"/>
    <w:rsid w:val="00CA0015"/>
    <w:rsid w:val="00CA169D"/>
    <w:rsid w:val="00CA1747"/>
    <w:rsid w:val="00CA1C11"/>
    <w:rsid w:val="00CA4510"/>
    <w:rsid w:val="00CA4AB2"/>
    <w:rsid w:val="00CA5671"/>
    <w:rsid w:val="00CA5B8D"/>
    <w:rsid w:val="00CA5DD1"/>
    <w:rsid w:val="00CA770E"/>
    <w:rsid w:val="00CB0129"/>
    <w:rsid w:val="00CB0467"/>
    <w:rsid w:val="00CB1AF9"/>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3B72"/>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438"/>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06D"/>
    <w:rsid w:val="00D71259"/>
    <w:rsid w:val="00D7354F"/>
    <w:rsid w:val="00D7417D"/>
    <w:rsid w:val="00D7435F"/>
    <w:rsid w:val="00D74CCE"/>
    <w:rsid w:val="00D758CA"/>
    <w:rsid w:val="00D75F27"/>
    <w:rsid w:val="00D76429"/>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B775E"/>
    <w:rsid w:val="00DC09D4"/>
    <w:rsid w:val="00DC0E65"/>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5C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3D77"/>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2D58"/>
    <w:rsid w:val="00EB340E"/>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3782"/>
    <w:rsid w:val="00ED37D6"/>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5AC"/>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141"/>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764"/>
    <w:rsid w:val="00FE0D89"/>
    <w:rsid w:val="00FE1316"/>
    <w:rsid w:val="00FE19BC"/>
    <w:rsid w:val="00FE54DC"/>
    <w:rsid w:val="00FE5572"/>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93491-E876-44E2-A31D-1632E10E9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65</cp:revision>
  <cp:lastPrinted>2017-05-25T08:14:00Z</cp:lastPrinted>
  <dcterms:created xsi:type="dcterms:W3CDTF">2017-06-08T07:41:00Z</dcterms:created>
  <dcterms:modified xsi:type="dcterms:W3CDTF">2025-11-10T06:56:00Z</dcterms:modified>
</cp:coreProperties>
</file>